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11" w:rsidRPr="00DC1CCC" w:rsidRDefault="00D00609" w:rsidP="00DC1C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CCC">
        <w:rPr>
          <w:rFonts w:ascii="Times New Roman" w:hAnsi="Times New Roman" w:cs="Times New Roman"/>
          <w:b/>
          <w:sz w:val="28"/>
          <w:szCs w:val="28"/>
        </w:rPr>
        <w:t xml:space="preserve">Рекомендації </w:t>
      </w:r>
      <w:r w:rsidR="00DC1CCC" w:rsidRPr="00DC1CCC">
        <w:rPr>
          <w:rFonts w:ascii="Times New Roman" w:hAnsi="Times New Roman" w:cs="Times New Roman"/>
          <w:b/>
          <w:sz w:val="28"/>
          <w:szCs w:val="28"/>
        </w:rPr>
        <w:t xml:space="preserve">суб’єктам первинного фінансового моніторингу у зв’язку набранням чинності наказу Міністерства фінансів України від 04.06.2021 № 322 «Про затвердження порядку обміну інформацією з питань фінансового моніторингу»  </w:t>
      </w:r>
    </w:p>
    <w:p w:rsidR="00D04F11" w:rsidRPr="00D04F11" w:rsidRDefault="00D04F11" w:rsidP="00D04F11">
      <w:pPr>
        <w:spacing w:after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5C79A2" w:rsidRDefault="00623C09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2F">
        <w:rPr>
          <w:rFonts w:ascii="Times New Roman" w:hAnsi="Times New Roman" w:cs="Times New Roman"/>
          <w:b/>
          <w:sz w:val="28"/>
          <w:szCs w:val="28"/>
        </w:rPr>
        <w:t>2 лютого 2026 року</w:t>
      </w:r>
      <w:r w:rsidR="00A35735">
        <w:rPr>
          <w:rFonts w:ascii="Times New Roman" w:hAnsi="Times New Roman" w:cs="Times New Roman"/>
          <w:b/>
          <w:sz w:val="28"/>
          <w:szCs w:val="28"/>
        </w:rPr>
        <w:t>,</w:t>
      </w:r>
      <w:r w:rsidRPr="00C41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52F">
        <w:rPr>
          <w:rFonts w:ascii="Times New Roman" w:hAnsi="Times New Roman" w:cs="Times New Roman"/>
          <w:sz w:val="28"/>
          <w:szCs w:val="28"/>
        </w:rPr>
        <w:t>відповідно до н</w:t>
      </w:r>
      <w:r w:rsidR="00D04F11" w:rsidRPr="00C4152F">
        <w:rPr>
          <w:rFonts w:ascii="Times New Roman" w:hAnsi="Times New Roman" w:cs="Times New Roman"/>
          <w:sz w:val="28"/>
          <w:szCs w:val="28"/>
        </w:rPr>
        <w:t>аказ</w:t>
      </w:r>
      <w:r w:rsidRPr="00C4152F">
        <w:rPr>
          <w:rFonts w:ascii="Times New Roman" w:hAnsi="Times New Roman" w:cs="Times New Roman"/>
          <w:sz w:val="28"/>
          <w:szCs w:val="28"/>
        </w:rPr>
        <w:t>у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Міністерства фінансів України від 30.12.2025 № 667 «Про внесення змін до деяких наказів Міністерства фінансів України»</w:t>
      </w:r>
      <w:r w:rsidR="00FC7863" w:rsidRPr="00C4152F">
        <w:rPr>
          <w:rFonts w:ascii="Times New Roman" w:hAnsi="Times New Roman" w:cs="Times New Roman"/>
          <w:sz w:val="28"/>
          <w:szCs w:val="28"/>
        </w:rPr>
        <w:t>,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зареєстрованого в Міністерстві юстиції України 16.01.2026 за № 67/45461</w:t>
      </w:r>
      <w:r w:rsidR="00A35735">
        <w:rPr>
          <w:rFonts w:ascii="Times New Roman" w:hAnsi="Times New Roman" w:cs="Times New Roman"/>
          <w:sz w:val="28"/>
          <w:szCs w:val="28"/>
        </w:rPr>
        <w:t>,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набира</w:t>
      </w:r>
      <w:r w:rsidR="00AC08BC">
        <w:rPr>
          <w:rFonts w:ascii="Times New Roman" w:hAnsi="Times New Roman" w:cs="Times New Roman"/>
          <w:sz w:val="28"/>
          <w:szCs w:val="28"/>
        </w:rPr>
        <w:t>є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чинності наказ Міністерства фінансів України від 04.06.2021 № 322 «Про затвердження порядку обміну інформацією з питань фінансового моніторингу»</w:t>
      </w:r>
      <w:r w:rsidR="00F82165" w:rsidRPr="00C4152F">
        <w:t xml:space="preserve"> </w:t>
      </w:r>
      <w:r w:rsidR="00AC08BC" w:rsidRPr="00AC08BC">
        <w:rPr>
          <w:rFonts w:ascii="Times New Roman" w:hAnsi="Times New Roman" w:cs="Times New Roman"/>
          <w:sz w:val="28"/>
          <w:szCs w:val="28"/>
        </w:rPr>
        <w:t>(зі змінами)</w:t>
      </w:r>
      <w:r w:rsidR="00AC08BC">
        <w:rPr>
          <w:rFonts w:ascii="Times New Roman" w:hAnsi="Times New Roman" w:cs="Times New Roman"/>
          <w:sz w:val="28"/>
          <w:szCs w:val="28"/>
        </w:rPr>
        <w:t xml:space="preserve"> </w:t>
      </w:r>
      <w:r w:rsidR="00F82165" w:rsidRPr="00AC08BC">
        <w:rPr>
          <w:rFonts w:ascii="Times New Roman" w:hAnsi="Times New Roman" w:cs="Times New Roman"/>
          <w:sz w:val="28"/>
          <w:szCs w:val="28"/>
        </w:rPr>
        <w:t>(</w:t>
      </w:r>
      <w:r w:rsidR="00F82165" w:rsidRPr="00C4152F">
        <w:rPr>
          <w:rFonts w:ascii="Times New Roman" w:hAnsi="Times New Roman" w:cs="Times New Roman"/>
          <w:sz w:val="28"/>
          <w:szCs w:val="28"/>
        </w:rPr>
        <w:t>далі – наказ Мінфіну № 322)</w:t>
      </w:r>
      <w:r w:rsidR="00AC08BC">
        <w:rPr>
          <w:rFonts w:ascii="Times New Roman" w:hAnsi="Times New Roman" w:cs="Times New Roman"/>
          <w:sz w:val="28"/>
          <w:szCs w:val="28"/>
        </w:rPr>
        <w:t>.</w:t>
      </w:r>
      <w:r w:rsidR="00FC7863" w:rsidRPr="00C41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F11" w:rsidRPr="00C4152F" w:rsidRDefault="00AC08BC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Зазначеним</w:t>
      </w:r>
      <w:r w:rsidR="00FC7863" w:rsidRPr="00C4152F">
        <w:rPr>
          <w:rFonts w:ascii="Times New Roman" w:hAnsi="Times New Roman" w:cs="Times New Roman"/>
          <w:sz w:val="28"/>
          <w:szCs w:val="28"/>
        </w:rPr>
        <w:t xml:space="preserve"> наказ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C7863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="00F82165" w:rsidRPr="00C4152F">
        <w:rPr>
          <w:rFonts w:ascii="Times New Roman" w:hAnsi="Times New Roman" w:cs="Times New Roman"/>
          <w:sz w:val="28"/>
          <w:szCs w:val="28"/>
        </w:rPr>
        <w:t>запроваджу</w:t>
      </w:r>
      <w:r w:rsidR="00FC7863" w:rsidRPr="00C4152F">
        <w:rPr>
          <w:rFonts w:ascii="Times New Roman" w:hAnsi="Times New Roman" w:cs="Times New Roman"/>
          <w:sz w:val="28"/>
          <w:szCs w:val="28"/>
        </w:rPr>
        <w:t>є</w:t>
      </w:r>
      <w:r w:rsidR="00F82165" w:rsidRPr="00C4152F">
        <w:rPr>
          <w:rFonts w:ascii="Times New Roman" w:hAnsi="Times New Roman" w:cs="Times New Roman"/>
          <w:sz w:val="28"/>
          <w:szCs w:val="28"/>
        </w:rPr>
        <w:t xml:space="preserve">ться </w:t>
      </w:r>
      <w:r w:rsidR="00FC7863" w:rsidRPr="00C4152F">
        <w:rPr>
          <w:rFonts w:ascii="Times New Roman" w:hAnsi="Times New Roman" w:cs="Times New Roman"/>
          <w:sz w:val="28"/>
          <w:szCs w:val="28"/>
        </w:rPr>
        <w:t>механізм взаємодії</w:t>
      </w:r>
      <w:r w:rsidR="00F82165" w:rsidRPr="00C4152F">
        <w:rPr>
          <w:rFonts w:ascii="Times New Roman" w:hAnsi="Times New Roman" w:cs="Times New Roman"/>
          <w:sz w:val="28"/>
          <w:szCs w:val="28"/>
        </w:rPr>
        <w:t xml:space="preserve"> між суб’єктами первинного фінансового моніторингу (далі - СПФМ) та Державною службою фінансового моніторингу</w:t>
      </w:r>
      <w:r w:rsidR="00FC7863" w:rsidRPr="00C4152F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F82165" w:rsidRPr="00C4152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82165" w:rsidRPr="00C4152F">
        <w:rPr>
          <w:rFonts w:ascii="Times New Roman" w:hAnsi="Times New Roman" w:cs="Times New Roman"/>
          <w:sz w:val="28"/>
          <w:szCs w:val="28"/>
        </w:rPr>
        <w:t>Держфінмоніторингом</w:t>
      </w:r>
      <w:proofErr w:type="spellEnd"/>
      <w:r w:rsidR="00F82165" w:rsidRPr="00C4152F">
        <w:rPr>
          <w:rFonts w:ascii="Times New Roman" w:hAnsi="Times New Roman" w:cs="Times New Roman"/>
          <w:sz w:val="28"/>
          <w:szCs w:val="28"/>
        </w:rPr>
        <w:t xml:space="preserve">) </w:t>
      </w:r>
      <w:r w:rsidR="00823097">
        <w:rPr>
          <w:rFonts w:ascii="Times New Roman" w:hAnsi="Times New Roman" w:cs="Times New Roman"/>
          <w:sz w:val="28"/>
          <w:szCs w:val="28"/>
        </w:rPr>
        <w:t>з використанням нових форматі</w:t>
      </w:r>
      <w:r w:rsidR="00823097" w:rsidRPr="001D14D7">
        <w:rPr>
          <w:rFonts w:ascii="Times New Roman" w:hAnsi="Times New Roman" w:cs="Times New Roman"/>
          <w:sz w:val="28"/>
          <w:szCs w:val="28"/>
        </w:rPr>
        <w:t>в</w:t>
      </w:r>
      <w:r w:rsidR="00823097">
        <w:rPr>
          <w:rFonts w:ascii="Times New Roman" w:hAnsi="Times New Roman" w:cs="Times New Roman"/>
          <w:sz w:val="28"/>
          <w:szCs w:val="28"/>
        </w:rPr>
        <w:t xml:space="preserve"> </w:t>
      </w:r>
      <w:r w:rsidR="001D14D7">
        <w:rPr>
          <w:rFonts w:ascii="Times New Roman" w:hAnsi="Times New Roman" w:cs="Times New Roman"/>
          <w:sz w:val="28"/>
          <w:szCs w:val="28"/>
        </w:rPr>
        <w:t xml:space="preserve">повідомлень та </w:t>
      </w:r>
      <w:r w:rsidR="00FC7863" w:rsidRPr="00C4152F">
        <w:rPr>
          <w:rFonts w:ascii="Times New Roman" w:hAnsi="Times New Roman" w:cs="Times New Roman"/>
          <w:sz w:val="28"/>
          <w:szCs w:val="28"/>
        </w:rPr>
        <w:t>за допомогою інформаційно-комунікаційної системи «е-кабінет системи фінансового моніторингу» (далі - е-кабінет)</w:t>
      </w:r>
      <w:r w:rsidR="00F82165" w:rsidRPr="00C4152F">
        <w:rPr>
          <w:rFonts w:ascii="Times New Roman" w:hAnsi="Times New Roman" w:cs="Times New Roman"/>
          <w:sz w:val="28"/>
          <w:szCs w:val="28"/>
        </w:rPr>
        <w:t>.</w:t>
      </w:r>
    </w:p>
    <w:p w:rsidR="00D3474E" w:rsidRPr="00C4152F" w:rsidRDefault="00E03969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2F">
        <w:rPr>
          <w:rFonts w:ascii="Times New Roman" w:hAnsi="Times New Roman" w:cs="Times New Roman"/>
          <w:sz w:val="28"/>
          <w:szCs w:val="28"/>
        </w:rPr>
        <w:t>Таким чином, з</w:t>
      </w:r>
      <w:r w:rsidR="00A315EF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Pr="00C4152F">
        <w:rPr>
          <w:rFonts w:ascii="Times New Roman" w:hAnsi="Times New Roman" w:cs="Times New Roman"/>
          <w:sz w:val="28"/>
          <w:szCs w:val="28"/>
        </w:rPr>
        <w:t>2 лютого 2026 року</w:t>
      </w:r>
      <w:r w:rsidR="00D3474E" w:rsidRPr="00C4152F">
        <w:rPr>
          <w:rFonts w:ascii="Times New Roman" w:hAnsi="Times New Roman" w:cs="Times New Roman"/>
          <w:sz w:val="28"/>
          <w:szCs w:val="28"/>
        </w:rPr>
        <w:t>, СПФМ</w:t>
      </w:r>
      <w:r w:rsidR="00F82165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="00694767" w:rsidRPr="00C4152F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дотримуватись </w:t>
      </w:r>
      <w:r w:rsidR="00F82165" w:rsidRPr="00C4152F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D04F11" w:rsidRPr="00C4152F">
        <w:rPr>
          <w:rFonts w:ascii="Times New Roman" w:hAnsi="Times New Roman" w:cs="Times New Roman"/>
          <w:sz w:val="28"/>
          <w:szCs w:val="28"/>
        </w:rPr>
        <w:t>рекомендацій</w:t>
      </w:r>
      <w:r w:rsidR="00D3474E" w:rsidRPr="00C4152F">
        <w:rPr>
          <w:rFonts w:ascii="Times New Roman" w:hAnsi="Times New Roman" w:cs="Times New Roman"/>
          <w:sz w:val="28"/>
          <w:szCs w:val="28"/>
        </w:rPr>
        <w:t>:</w:t>
      </w:r>
    </w:p>
    <w:p w:rsidR="001C7F27" w:rsidRPr="00F401A1" w:rsidRDefault="00D3474E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1A1">
        <w:rPr>
          <w:rFonts w:ascii="Times New Roman" w:hAnsi="Times New Roman" w:cs="Times New Roman"/>
          <w:b/>
          <w:sz w:val="28"/>
          <w:szCs w:val="28"/>
        </w:rPr>
        <w:t>СПФМ</w:t>
      </w:r>
      <w:r w:rsidR="00D04F11" w:rsidRPr="00F401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969" w:rsidRPr="00F401A1">
        <w:rPr>
          <w:rFonts w:ascii="Times New Roman" w:hAnsi="Times New Roman" w:cs="Times New Roman"/>
          <w:b/>
          <w:sz w:val="28"/>
          <w:szCs w:val="28"/>
        </w:rPr>
        <w:t>(</w:t>
      </w:r>
      <w:r w:rsidRPr="00F401A1">
        <w:rPr>
          <w:rFonts w:ascii="Times New Roman" w:hAnsi="Times New Roman" w:cs="Times New Roman"/>
          <w:b/>
          <w:sz w:val="28"/>
          <w:szCs w:val="28"/>
        </w:rPr>
        <w:t>банк</w:t>
      </w:r>
      <w:r w:rsidR="00E03969" w:rsidRPr="00F401A1">
        <w:rPr>
          <w:rFonts w:ascii="Times New Roman" w:hAnsi="Times New Roman" w:cs="Times New Roman"/>
          <w:b/>
          <w:sz w:val="28"/>
          <w:szCs w:val="28"/>
        </w:rPr>
        <w:t>івськ</w:t>
      </w:r>
      <w:r w:rsidR="00C21E6D" w:rsidRPr="00F401A1">
        <w:rPr>
          <w:rFonts w:ascii="Times New Roman" w:hAnsi="Times New Roman" w:cs="Times New Roman"/>
          <w:b/>
          <w:sz w:val="28"/>
          <w:szCs w:val="28"/>
        </w:rPr>
        <w:t>им установам</w:t>
      </w:r>
      <w:r w:rsidRPr="00F401A1">
        <w:rPr>
          <w:rFonts w:ascii="Times New Roman" w:hAnsi="Times New Roman" w:cs="Times New Roman"/>
          <w:b/>
          <w:sz w:val="28"/>
          <w:szCs w:val="28"/>
        </w:rPr>
        <w:t>)</w:t>
      </w:r>
      <w:r w:rsidRPr="00F401A1">
        <w:rPr>
          <w:rFonts w:ascii="Times New Roman" w:hAnsi="Times New Roman" w:cs="Times New Roman"/>
          <w:sz w:val="28"/>
          <w:szCs w:val="28"/>
        </w:rPr>
        <w:t xml:space="preserve"> – </w:t>
      </w:r>
      <w:r w:rsidR="00C21E6D" w:rsidRPr="00F401A1">
        <w:rPr>
          <w:rFonts w:ascii="Times New Roman" w:hAnsi="Times New Roman" w:cs="Times New Roman"/>
          <w:sz w:val="28"/>
          <w:szCs w:val="28"/>
        </w:rPr>
        <w:t>формувати</w:t>
      </w:r>
      <w:r w:rsidRPr="00F401A1">
        <w:rPr>
          <w:rFonts w:ascii="Times New Roman" w:hAnsi="Times New Roman" w:cs="Times New Roman"/>
          <w:sz w:val="28"/>
          <w:szCs w:val="28"/>
        </w:rPr>
        <w:t xml:space="preserve"> файли</w:t>
      </w:r>
      <w:r w:rsidR="00694767" w:rsidRPr="00F401A1">
        <w:rPr>
          <w:rFonts w:ascii="Times New Roman" w:hAnsi="Times New Roman" w:cs="Times New Roman"/>
          <w:sz w:val="28"/>
          <w:szCs w:val="28"/>
        </w:rPr>
        <w:t>-</w:t>
      </w:r>
      <w:r w:rsidRPr="00F401A1">
        <w:rPr>
          <w:rFonts w:ascii="Times New Roman" w:hAnsi="Times New Roman" w:cs="Times New Roman"/>
          <w:sz w:val="28"/>
          <w:szCs w:val="28"/>
        </w:rPr>
        <w:t xml:space="preserve">повідомлення відповідно до вимог </w:t>
      </w:r>
      <w:r w:rsidR="00C21E6D" w:rsidRPr="00F401A1">
        <w:rPr>
          <w:rFonts w:ascii="Times New Roman" w:hAnsi="Times New Roman" w:cs="Times New Roman"/>
          <w:sz w:val="28"/>
          <w:szCs w:val="28"/>
        </w:rPr>
        <w:t xml:space="preserve">Інструкції щодо формування файлів інформаційного обміну між спеціально уповноваженим органом та банками (філіями), затвердженої </w:t>
      </w:r>
      <w:r w:rsidRPr="00F401A1">
        <w:rPr>
          <w:rFonts w:ascii="Times New Roman" w:hAnsi="Times New Roman" w:cs="Times New Roman"/>
          <w:sz w:val="28"/>
          <w:szCs w:val="28"/>
        </w:rPr>
        <w:t>постанов</w:t>
      </w:r>
      <w:r w:rsidR="00C21E6D" w:rsidRPr="00F401A1">
        <w:rPr>
          <w:rFonts w:ascii="Times New Roman" w:hAnsi="Times New Roman" w:cs="Times New Roman"/>
          <w:sz w:val="28"/>
          <w:szCs w:val="28"/>
        </w:rPr>
        <w:t>ою</w:t>
      </w:r>
      <w:r w:rsidRPr="00F401A1">
        <w:rPr>
          <w:rFonts w:ascii="Times New Roman" w:hAnsi="Times New Roman" w:cs="Times New Roman"/>
          <w:sz w:val="28"/>
          <w:szCs w:val="28"/>
        </w:rPr>
        <w:t xml:space="preserve"> Правління Національного банку України</w:t>
      </w:r>
      <w:r w:rsidR="00C21E6D" w:rsidRPr="00F401A1">
        <w:rPr>
          <w:rFonts w:ascii="Times New Roman" w:hAnsi="Times New Roman" w:cs="Times New Roman"/>
          <w:sz w:val="28"/>
          <w:szCs w:val="28"/>
        </w:rPr>
        <w:t xml:space="preserve"> </w:t>
      </w:r>
      <w:r w:rsidR="00E03969" w:rsidRPr="00F401A1">
        <w:rPr>
          <w:rFonts w:ascii="Times New Roman" w:hAnsi="Times New Roman" w:cs="Times New Roman"/>
          <w:sz w:val="28"/>
          <w:szCs w:val="28"/>
        </w:rPr>
        <w:t xml:space="preserve">від 26.08.2022 </w:t>
      </w:r>
      <w:r w:rsidRPr="00F401A1">
        <w:rPr>
          <w:rFonts w:ascii="Times New Roman" w:hAnsi="Times New Roman" w:cs="Times New Roman"/>
          <w:sz w:val="28"/>
          <w:szCs w:val="28"/>
        </w:rPr>
        <w:t>№ 193 та</w:t>
      </w:r>
      <w:r w:rsidR="00A315EF" w:rsidRPr="00F401A1">
        <w:rPr>
          <w:rFonts w:ascii="Times New Roman" w:hAnsi="Times New Roman" w:cs="Times New Roman"/>
          <w:sz w:val="28"/>
          <w:szCs w:val="28"/>
        </w:rPr>
        <w:t xml:space="preserve"> </w:t>
      </w:r>
      <w:r w:rsidRPr="00F401A1">
        <w:rPr>
          <w:rFonts w:ascii="Times New Roman" w:hAnsi="Times New Roman" w:cs="Times New Roman"/>
          <w:sz w:val="28"/>
          <w:szCs w:val="28"/>
        </w:rPr>
        <w:t>наказу Мінфін</w:t>
      </w:r>
      <w:r w:rsidR="00F82165" w:rsidRPr="00F401A1">
        <w:rPr>
          <w:rFonts w:ascii="Times New Roman" w:hAnsi="Times New Roman" w:cs="Times New Roman"/>
          <w:sz w:val="28"/>
          <w:szCs w:val="28"/>
        </w:rPr>
        <w:t xml:space="preserve">у </w:t>
      </w:r>
      <w:r w:rsidR="00D04F11" w:rsidRPr="00F401A1">
        <w:rPr>
          <w:rFonts w:ascii="Times New Roman" w:hAnsi="Times New Roman" w:cs="Times New Roman"/>
          <w:sz w:val="28"/>
          <w:szCs w:val="28"/>
        </w:rPr>
        <w:t>№ 322</w:t>
      </w:r>
      <w:r w:rsidR="001D14D7" w:rsidRPr="00F401A1">
        <w:rPr>
          <w:rFonts w:ascii="Times New Roman" w:hAnsi="Times New Roman" w:cs="Times New Roman"/>
          <w:sz w:val="28"/>
          <w:szCs w:val="28"/>
        </w:rPr>
        <w:t xml:space="preserve">, подавати їх до </w:t>
      </w:r>
      <w:proofErr w:type="spellStart"/>
      <w:r w:rsidR="001D14D7" w:rsidRPr="00F401A1">
        <w:rPr>
          <w:rFonts w:ascii="Times New Roman" w:hAnsi="Times New Roman" w:cs="Times New Roman"/>
          <w:sz w:val="28"/>
          <w:szCs w:val="28"/>
        </w:rPr>
        <w:t>Держфінмоніторингу</w:t>
      </w:r>
      <w:proofErr w:type="spellEnd"/>
      <w:r w:rsidR="001D14D7" w:rsidRPr="00F401A1">
        <w:rPr>
          <w:rFonts w:ascii="Times New Roman" w:hAnsi="Times New Roman" w:cs="Times New Roman"/>
          <w:sz w:val="28"/>
          <w:szCs w:val="28"/>
        </w:rPr>
        <w:t xml:space="preserve"> </w:t>
      </w:r>
      <w:r w:rsidR="001D14D7" w:rsidRPr="00F401A1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засобами Автоматизованої транспортної системи Національного банку України.</w:t>
      </w:r>
    </w:p>
    <w:p w:rsidR="00D04F11" w:rsidRDefault="00D3474E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2F">
        <w:rPr>
          <w:rFonts w:ascii="Times New Roman" w:hAnsi="Times New Roman" w:cs="Times New Roman"/>
          <w:b/>
          <w:sz w:val="28"/>
          <w:szCs w:val="28"/>
        </w:rPr>
        <w:t>СПФМ</w:t>
      </w:r>
      <w:r w:rsidR="00D04F11" w:rsidRPr="00C41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52F">
        <w:rPr>
          <w:rFonts w:ascii="Times New Roman" w:hAnsi="Times New Roman" w:cs="Times New Roman"/>
          <w:b/>
          <w:sz w:val="28"/>
          <w:szCs w:val="28"/>
        </w:rPr>
        <w:t>(</w:t>
      </w:r>
      <w:r w:rsidR="00C21E6D" w:rsidRPr="00C4152F">
        <w:rPr>
          <w:rFonts w:ascii="Times New Roman" w:hAnsi="Times New Roman" w:cs="Times New Roman"/>
          <w:b/>
          <w:sz w:val="28"/>
          <w:szCs w:val="28"/>
        </w:rPr>
        <w:t>іншим</w:t>
      </w:r>
      <w:r w:rsidRPr="00C4152F">
        <w:rPr>
          <w:rFonts w:ascii="Times New Roman" w:hAnsi="Times New Roman" w:cs="Times New Roman"/>
          <w:b/>
          <w:sz w:val="28"/>
          <w:szCs w:val="28"/>
        </w:rPr>
        <w:t>)</w:t>
      </w:r>
      <w:r w:rsidRPr="00C4152F">
        <w:rPr>
          <w:rFonts w:ascii="Times New Roman" w:hAnsi="Times New Roman" w:cs="Times New Roman"/>
          <w:sz w:val="28"/>
          <w:szCs w:val="28"/>
        </w:rPr>
        <w:t xml:space="preserve"> – </w:t>
      </w:r>
      <w:r w:rsidR="00C21E6D" w:rsidRPr="00C4152F">
        <w:rPr>
          <w:rFonts w:ascii="Times New Roman" w:hAnsi="Times New Roman" w:cs="Times New Roman"/>
          <w:sz w:val="28"/>
          <w:szCs w:val="28"/>
        </w:rPr>
        <w:t>формувати</w:t>
      </w:r>
      <w:r w:rsidRPr="00C4152F">
        <w:rPr>
          <w:rFonts w:ascii="Times New Roman" w:hAnsi="Times New Roman" w:cs="Times New Roman"/>
          <w:sz w:val="28"/>
          <w:szCs w:val="28"/>
        </w:rPr>
        <w:t xml:space="preserve"> файли</w:t>
      </w:r>
      <w:r w:rsidR="00694767" w:rsidRPr="00C4152F">
        <w:rPr>
          <w:rFonts w:ascii="Times New Roman" w:hAnsi="Times New Roman" w:cs="Times New Roman"/>
          <w:sz w:val="28"/>
          <w:szCs w:val="28"/>
        </w:rPr>
        <w:t>-</w:t>
      </w:r>
      <w:r w:rsidRPr="00C4152F">
        <w:rPr>
          <w:rFonts w:ascii="Times New Roman" w:hAnsi="Times New Roman" w:cs="Times New Roman"/>
          <w:sz w:val="28"/>
          <w:szCs w:val="28"/>
        </w:rPr>
        <w:t>повідомлення відповідно до вимог наказу Мінфін</w:t>
      </w:r>
      <w:r w:rsidR="00D04F11" w:rsidRPr="00C4152F">
        <w:rPr>
          <w:rFonts w:ascii="Times New Roman" w:hAnsi="Times New Roman" w:cs="Times New Roman"/>
          <w:sz w:val="28"/>
          <w:szCs w:val="28"/>
        </w:rPr>
        <w:t>у</w:t>
      </w:r>
      <w:r w:rsidRPr="00C4152F">
        <w:rPr>
          <w:rFonts w:ascii="Times New Roman" w:hAnsi="Times New Roman" w:cs="Times New Roman"/>
          <w:sz w:val="28"/>
          <w:szCs w:val="28"/>
        </w:rPr>
        <w:t xml:space="preserve"> №</w:t>
      </w:r>
      <w:r w:rsidR="002816C1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Pr="00C4152F">
        <w:rPr>
          <w:rFonts w:ascii="Times New Roman" w:hAnsi="Times New Roman" w:cs="Times New Roman"/>
          <w:sz w:val="28"/>
          <w:szCs w:val="28"/>
        </w:rPr>
        <w:t>322 з використанням</w:t>
      </w:r>
      <w:r w:rsidR="002816C1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засобів </w:t>
      </w:r>
      <w:r w:rsidR="002816C1" w:rsidRPr="00C4152F">
        <w:rPr>
          <w:rFonts w:ascii="Times New Roman" w:hAnsi="Times New Roman" w:cs="Times New Roman"/>
          <w:sz w:val="28"/>
          <w:szCs w:val="28"/>
        </w:rPr>
        <w:t xml:space="preserve"> е-кабінет</w:t>
      </w:r>
      <w:r w:rsidR="00F36BA1" w:rsidRPr="00C4152F">
        <w:rPr>
          <w:rFonts w:ascii="Times New Roman" w:hAnsi="Times New Roman" w:cs="Times New Roman"/>
          <w:sz w:val="28"/>
          <w:szCs w:val="28"/>
        </w:rPr>
        <w:t>у</w:t>
      </w:r>
      <w:r w:rsidR="002816C1" w:rsidRPr="00C4152F">
        <w:rPr>
          <w:rFonts w:ascii="Times New Roman" w:hAnsi="Times New Roman" w:cs="Times New Roman"/>
          <w:sz w:val="28"/>
          <w:szCs w:val="28"/>
        </w:rPr>
        <w:t>.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3AC" w:rsidRPr="00C4152F" w:rsidRDefault="00D603AC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СПФМ </w:t>
      </w:r>
      <w:r w:rsidRPr="00C4152F">
        <w:rPr>
          <w:rFonts w:ascii="Times New Roman" w:hAnsi="Times New Roman" w:cs="Times New Roman"/>
          <w:sz w:val="28"/>
          <w:szCs w:val="28"/>
        </w:rPr>
        <w:t>необхідно здійснити відповідні дії з дотримання вимог Порядку створення особистого кабінету суб'єкта первинного фінансового моніторингу та доступу до е-кабінету системи фінансового моніторингу, затвердженого наказом Мінфіну № 322</w:t>
      </w:r>
      <w:r w:rsidR="005C79A2">
        <w:rPr>
          <w:rFonts w:ascii="Times New Roman" w:hAnsi="Times New Roman" w:cs="Times New Roman"/>
          <w:sz w:val="28"/>
          <w:szCs w:val="28"/>
        </w:rPr>
        <w:t>,</w:t>
      </w:r>
      <w:r w:rsidR="005C79A2" w:rsidRPr="005C79A2">
        <w:rPr>
          <w:rFonts w:ascii="Times New Roman" w:hAnsi="Times New Roman" w:cs="Times New Roman"/>
          <w:sz w:val="28"/>
          <w:szCs w:val="28"/>
        </w:rPr>
        <w:t xml:space="preserve"> </w:t>
      </w:r>
      <w:r w:rsidR="005C79A2" w:rsidRPr="00C4152F">
        <w:rPr>
          <w:rFonts w:ascii="Times New Roman" w:hAnsi="Times New Roman" w:cs="Times New Roman"/>
          <w:sz w:val="28"/>
          <w:szCs w:val="28"/>
        </w:rPr>
        <w:t>зокрема:</w:t>
      </w:r>
    </w:p>
    <w:p w:rsidR="00D04F11" w:rsidRPr="00C4152F" w:rsidRDefault="005C79A2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12"/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04F11" w:rsidRPr="00C4152F">
        <w:rPr>
          <w:rFonts w:ascii="Times New Roman" w:hAnsi="Times New Roman" w:cs="Times New Roman"/>
          <w:b/>
          <w:sz w:val="28"/>
          <w:szCs w:val="28"/>
        </w:rPr>
        <w:t>СПФМ</w:t>
      </w:r>
      <w:r w:rsidR="00F36BA1" w:rsidRPr="00C4152F">
        <w:rPr>
          <w:rFonts w:ascii="Times New Roman" w:hAnsi="Times New Roman" w:cs="Times New Roman"/>
          <w:b/>
          <w:sz w:val="28"/>
          <w:szCs w:val="28"/>
        </w:rPr>
        <w:t xml:space="preserve">, які стояли на обліку в </w:t>
      </w:r>
      <w:proofErr w:type="spellStart"/>
      <w:r w:rsidR="00F36BA1" w:rsidRPr="00C4152F">
        <w:rPr>
          <w:rFonts w:ascii="Times New Roman" w:hAnsi="Times New Roman" w:cs="Times New Roman"/>
          <w:b/>
          <w:sz w:val="28"/>
          <w:szCs w:val="28"/>
        </w:rPr>
        <w:t>Держфінмоніторингу</w:t>
      </w:r>
      <w:proofErr w:type="spellEnd"/>
      <w:r w:rsidR="00F36BA1" w:rsidRPr="00C4152F">
        <w:rPr>
          <w:rFonts w:ascii="Times New Roman" w:hAnsi="Times New Roman" w:cs="Times New Roman"/>
          <w:b/>
          <w:sz w:val="28"/>
          <w:szCs w:val="28"/>
        </w:rPr>
        <w:t xml:space="preserve"> до 02.02.2026</w:t>
      </w:r>
      <w:r>
        <w:rPr>
          <w:rFonts w:ascii="Times New Roman" w:hAnsi="Times New Roman" w:cs="Times New Roman"/>
          <w:sz w:val="28"/>
          <w:szCs w:val="28"/>
        </w:rPr>
        <w:t>: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F11" w:rsidRPr="00C4152F" w:rsidRDefault="00F401A1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 особистий кабінет СПФМ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CD5F9A" w:rsidRPr="00C4152F">
        <w:rPr>
          <w:rFonts w:ascii="Times New Roman" w:hAnsi="Times New Roman" w:cs="Times New Roman"/>
          <w:sz w:val="28"/>
          <w:szCs w:val="28"/>
        </w:rPr>
        <w:t xml:space="preserve">з використанням </w:t>
      </w:r>
      <w:r w:rsidR="004727B6" w:rsidRPr="00C4152F">
        <w:rPr>
          <w:rFonts w:ascii="Times New Roman" w:hAnsi="Times New Roman" w:cs="Times New Roman"/>
          <w:sz w:val="28"/>
          <w:szCs w:val="28"/>
        </w:rPr>
        <w:t>кваліфікованого електронного підпису (</w:t>
      </w:r>
      <w:r w:rsidR="00D04F11" w:rsidRPr="00C4152F">
        <w:rPr>
          <w:rFonts w:ascii="Times New Roman" w:hAnsi="Times New Roman" w:cs="Times New Roman"/>
          <w:sz w:val="28"/>
          <w:szCs w:val="28"/>
        </w:rPr>
        <w:t>КЕП</w:t>
      </w:r>
      <w:r w:rsidR="004727B6" w:rsidRPr="00C4152F">
        <w:rPr>
          <w:rFonts w:ascii="Times New Roman" w:hAnsi="Times New Roman" w:cs="Times New Roman"/>
          <w:sz w:val="28"/>
          <w:szCs w:val="28"/>
        </w:rPr>
        <w:t>)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суб’єкта (фізичної особи, фізичної особи - підприємця) чи керівника СПФМ;</w:t>
      </w:r>
    </w:p>
    <w:p w:rsidR="00D04F11" w:rsidRPr="00C4152F" w:rsidRDefault="00D04F11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52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C4152F">
        <w:rPr>
          <w:rFonts w:ascii="Times New Roman" w:hAnsi="Times New Roman" w:cs="Times New Roman"/>
          <w:sz w:val="28"/>
          <w:szCs w:val="28"/>
        </w:rPr>
        <w:t xml:space="preserve"> до єдиної інформаційної системи коригуюч</w:t>
      </w:r>
      <w:r w:rsidR="00CD5F9A" w:rsidRPr="00C4152F">
        <w:rPr>
          <w:rFonts w:ascii="Times New Roman" w:hAnsi="Times New Roman" w:cs="Times New Roman"/>
          <w:sz w:val="28"/>
          <w:szCs w:val="28"/>
        </w:rPr>
        <w:t>у</w:t>
      </w:r>
      <w:r w:rsidRPr="00C4152F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CD5F9A" w:rsidRPr="00C4152F">
        <w:rPr>
          <w:rFonts w:ascii="Times New Roman" w:hAnsi="Times New Roman" w:cs="Times New Roman"/>
          <w:sz w:val="28"/>
          <w:szCs w:val="28"/>
        </w:rPr>
        <w:t>ю</w:t>
      </w:r>
      <w:r w:rsidRPr="00C4152F">
        <w:rPr>
          <w:rFonts w:ascii="Times New Roman" w:hAnsi="Times New Roman" w:cs="Times New Roman"/>
          <w:sz w:val="28"/>
          <w:szCs w:val="28"/>
        </w:rPr>
        <w:t xml:space="preserve"> про СПФМ</w:t>
      </w:r>
      <w:r w:rsidR="00CD5F9A" w:rsidRPr="00C4152F">
        <w:rPr>
          <w:rFonts w:ascii="Times New Roman" w:hAnsi="Times New Roman" w:cs="Times New Roman"/>
          <w:sz w:val="28"/>
          <w:szCs w:val="28"/>
        </w:rPr>
        <w:t xml:space="preserve"> шляхом </w:t>
      </w:r>
      <w:r w:rsidR="004727B6" w:rsidRPr="00C4152F">
        <w:rPr>
          <w:rFonts w:ascii="Times New Roman" w:hAnsi="Times New Roman" w:cs="Times New Roman"/>
          <w:sz w:val="28"/>
          <w:szCs w:val="28"/>
        </w:rPr>
        <w:t>подання</w:t>
      </w:r>
      <w:r w:rsidR="00CD5F9A" w:rsidRPr="00C4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F9A" w:rsidRPr="00C4152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CD5F9A" w:rsidRPr="00C4152F">
        <w:rPr>
          <w:rFonts w:ascii="Times New Roman" w:hAnsi="Times New Roman" w:cs="Times New Roman"/>
          <w:sz w:val="28"/>
          <w:szCs w:val="28"/>
        </w:rPr>
        <w:t>-повідомлення U-FM</w:t>
      </w:r>
      <w:r w:rsidR="00A35735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D04F11" w:rsidRPr="00C4152F" w:rsidRDefault="00C4152F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цьому, </w:t>
      </w:r>
      <w:r w:rsidR="00D04F11" w:rsidRPr="00C4152F">
        <w:rPr>
          <w:rFonts w:ascii="Times New Roman" w:hAnsi="Times New Roman" w:cs="Times New Roman"/>
          <w:sz w:val="28"/>
          <w:szCs w:val="28"/>
        </w:rPr>
        <w:t>реквізит «В</w:t>
      </w:r>
      <w:r w:rsidR="00CD5F9A" w:rsidRPr="00C4152F">
        <w:rPr>
          <w:rFonts w:ascii="Times New Roman" w:hAnsi="Times New Roman" w:cs="Times New Roman"/>
          <w:sz w:val="28"/>
          <w:szCs w:val="28"/>
        </w:rPr>
        <w:t>и</w:t>
      </w:r>
      <w:r w:rsidR="00D04F11" w:rsidRPr="00C4152F">
        <w:rPr>
          <w:rFonts w:ascii="Times New Roman" w:hAnsi="Times New Roman" w:cs="Times New Roman"/>
          <w:sz w:val="28"/>
          <w:szCs w:val="28"/>
        </w:rPr>
        <w:t>д повідомлення» у файлі-повідомленн</w:t>
      </w:r>
      <w:r w:rsidR="00CD5F9A" w:rsidRPr="00C4152F">
        <w:rPr>
          <w:rFonts w:ascii="Times New Roman" w:hAnsi="Times New Roman" w:cs="Times New Roman"/>
          <w:sz w:val="28"/>
          <w:szCs w:val="28"/>
        </w:rPr>
        <w:t>і</w:t>
      </w:r>
      <w:r w:rsidR="00D04F11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="004727B6" w:rsidRPr="00C4152F">
        <w:rPr>
          <w:rFonts w:ascii="Times New Roman" w:hAnsi="Times New Roman" w:cs="Times New Roman"/>
          <w:sz w:val="28"/>
          <w:szCs w:val="28"/>
        </w:rPr>
        <w:t>U-FM повин</w:t>
      </w:r>
      <w:r w:rsidR="00F401A1">
        <w:rPr>
          <w:rFonts w:ascii="Times New Roman" w:hAnsi="Times New Roman" w:cs="Times New Roman"/>
          <w:sz w:val="28"/>
          <w:szCs w:val="28"/>
        </w:rPr>
        <w:t xml:space="preserve">ен </w:t>
      </w:r>
      <w:r w:rsidR="004727B6" w:rsidRPr="00C4152F">
        <w:rPr>
          <w:rFonts w:ascii="Times New Roman" w:hAnsi="Times New Roman" w:cs="Times New Roman"/>
          <w:sz w:val="28"/>
          <w:szCs w:val="28"/>
        </w:rPr>
        <w:t>мати значення «2»</w:t>
      </w:r>
      <w:r w:rsidR="00D04F11" w:rsidRPr="00C4152F">
        <w:rPr>
          <w:rFonts w:ascii="Times New Roman" w:hAnsi="Times New Roman" w:cs="Times New Roman"/>
          <w:sz w:val="28"/>
          <w:szCs w:val="28"/>
        </w:rPr>
        <w:t>.</w:t>
      </w:r>
    </w:p>
    <w:p w:rsidR="0070325A" w:rsidRPr="00C4152F" w:rsidRDefault="005C79A2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D04F11" w:rsidRPr="00C4152F">
        <w:rPr>
          <w:rFonts w:ascii="Times New Roman" w:hAnsi="Times New Roman" w:cs="Times New Roman"/>
          <w:b/>
          <w:sz w:val="28"/>
          <w:szCs w:val="28"/>
        </w:rPr>
        <w:t xml:space="preserve">СПФМ, які не стояли на обліку у </w:t>
      </w:r>
      <w:proofErr w:type="spellStart"/>
      <w:r w:rsidR="00D04F11" w:rsidRPr="00C4152F">
        <w:rPr>
          <w:rFonts w:ascii="Times New Roman" w:hAnsi="Times New Roman" w:cs="Times New Roman"/>
          <w:b/>
          <w:sz w:val="28"/>
          <w:szCs w:val="28"/>
        </w:rPr>
        <w:t>Держфінмоніторингу</w:t>
      </w:r>
      <w:proofErr w:type="spellEnd"/>
      <w:r w:rsidR="00D04F11" w:rsidRPr="00C4152F">
        <w:rPr>
          <w:rFonts w:ascii="Times New Roman" w:hAnsi="Times New Roman" w:cs="Times New Roman"/>
          <w:sz w:val="28"/>
          <w:szCs w:val="28"/>
        </w:rPr>
        <w:t xml:space="preserve"> </w:t>
      </w:r>
      <w:r w:rsidR="00D04F11" w:rsidRPr="003D5AC8">
        <w:rPr>
          <w:rFonts w:ascii="Times New Roman" w:hAnsi="Times New Roman" w:cs="Times New Roman"/>
          <w:b/>
          <w:sz w:val="28"/>
          <w:szCs w:val="28"/>
        </w:rPr>
        <w:t>та не подавали форм</w:t>
      </w:r>
      <w:r w:rsidR="00CD5F9A" w:rsidRPr="003D5AC8">
        <w:rPr>
          <w:rFonts w:ascii="Times New Roman" w:hAnsi="Times New Roman" w:cs="Times New Roman"/>
          <w:b/>
          <w:sz w:val="28"/>
          <w:szCs w:val="28"/>
        </w:rPr>
        <w:t>у</w:t>
      </w:r>
      <w:r w:rsidR="00D04F11" w:rsidRPr="003D5AC8">
        <w:rPr>
          <w:rFonts w:ascii="Times New Roman" w:hAnsi="Times New Roman" w:cs="Times New Roman"/>
          <w:b/>
          <w:sz w:val="28"/>
          <w:szCs w:val="28"/>
        </w:rPr>
        <w:t xml:space="preserve"> 1-ФМ</w:t>
      </w:r>
      <w:r w:rsidR="00CD5F9A" w:rsidRPr="003D5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F11" w:rsidRPr="003D5AC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4152F" w:rsidRPr="003D5AC8">
        <w:rPr>
          <w:rFonts w:ascii="Times New Roman" w:hAnsi="Times New Roman" w:cs="Times New Roman"/>
          <w:b/>
          <w:sz w:val="28"/>
          <w:szCs w:val="28"/>
        </w:rPr>
        <w:t>0</w:t>
      </w:r>
      <w:r w:rsidR="004727B6" w:rsidRPr="003D5AC8">
        <w:rPr>
          <w:rFonts w:ascii="Times New Roman" w:hAnsi="Times New Roman" w:cs="Times New Roman"/>
          <w:b/>
          <w:sz w:val="28"/>
          <w:szCs w:val="28"/>
        </w:rPr>
        <w:t>2</w:t>
      </w:r>
      <w:r w:rsidR="00C4152F" w:rsidRPr="003D5AC8">
        <w:rPr>
          <w:rFonts w:ascii="Times New Roman" w:hAnsi="Times New Roman" w:cs="Times New Roman"/>
          <w:b/>
          <w:sz w:val="28"/>
          <w:szCs w:val="28"/>
        </w:rPr>
        <w:t>.02.2026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775B" w:rsidRPr="00C4152F" w:rsidRDefault="0070325A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52F">
        <w:rPr>
          <w:rFonts w:ascii="Times New Roman" w:hAnsi="Times New Roman" w:cs="Times New Roman"/>
          <w:sz w:val="28"/>
          <w:szCs w:val="28"/>
        </w:rPr>
        <w:t xml:space="preserve">створити </w:t>
      </w:r>
      <w:r w:rsidR="0097775B" w:rsidRPr="00C4152F">
        <w:rPr>
          <w:rFonts w:ascii="Times New Roman" w:hAnsi="Times New Roman" w:cs="Times New Roman"/>
          <w:sz w:val="28"/>
          <w:szCs w:val="28"/>
        </w:rPr>
        <w:t xml:space="preserve">особистий кабінет СПФМ </w:t>
      </w:r>
      <w:r w:rsidR="00F401A1">
        <w:rPr>
          <w:rFonts w:ascii="Times New Roman" w:hAnsi="Times New Roman" w:cs="Times New Roman"/>
          <w:sz w:val="28"/>
          <w:szCs w:val="28"/>
        </w:rPr>
        <w:t>і</w:t>
      </w:r>
      <w:r w:rsidR="0097775B" w:rsidRPr="00C4152F">
        <w:rPr>
          <w:rFonts w:ascii="Times New Roman" w:hAnsi="Times New Roman" w:cs="Times New Roman"/>
          <w:sz w:val="28"/>
          <w:szCs w:val="28"/>
        </w:rPr>
        <w:t>з використанням КЕП суб’єкта (фізичної особи, фізичної особи - підприємця) чи керівника СПФМ;</w:t>
      </w:r>
    </w:p>
    <w:p w:rsidR="0097775B" w:rsidRPr="00C4152F" w:rsidRDefault="0097775B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52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C4152F">
        <w:rPr>
          <w:rFonts w:ascii="Times New Roman" w:hAnsi="Times New Roman" w:cs="Times New Roman"/>
          <w:sz w:val="28"/>
          <w:szCs w:val="28"/>
        </w:rPr>
        <w:t xml:space="preserve"> до єдиної інформаційної системи первинн</w:t>
      </w:r>
      <w:r w:rsidR="004727B6" w:rsidRPr="00C4152F">
        <w:rPr>
          <w:rFonts w:ascii="Times New Roman" w:hAnsi="Times New Roman" w:cs="Times New Roman"/>
          <w:sz w:val="28"/>
          <w:szCs w:val="28"/>
        </w:rPr>
        <w:t>у</w:t>
      </w:r>
      <w:r w:rsidRPr="00C4152F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4727B6" w:rsidRPr="00C4152F">
        <w:rPr>
          <w:rFonts w:ascii="Times New Roman" w:hAnsi="Times New Roman" w:cs="Times New Roman"/>
          <w:sz w:val="28"/>
          <w:szCs w:val="28"/>
        </w:rPr>
        <w:t>ю</w:t>
      </w:r>
      <w:r w:rsidRPr="00C4152F">
        <w:rPr>
          <w:rFonts w:ascii="Times New Roman" w:hAnsi="Times New Roman" w:cs="Times New Roman"/>
          <w:sz w:val="28"/>
          <w:szCs w:val="28"/>
        </w:rPr>
        <w:t xml:space="preserve"> про СПФМ</w:t>
      </w:r>
      <w:r w:rsidRPr="00C4152F">
        <w:t xml:space="preserve"> </w:t>
      </w:r>
      <w:r w:rsidRPr="00C4152F">
        <w:rPr>
          <w:rFonts w:ascii="Times New Roman" w:hAnsi="Times New Roman" w:cs="Times New Roman"/>
          <w:sz w:val="28"/>
          <w:szCs w:val="28"/>
        </w:rPr>
        <w:t xml:space="preserve">шляхом надання </w:t>
      </w:r>
      <w:proofErr w:type="spellStart"/>
      <w:r w:rsidRPr="00C4152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C4152F">
        <w:rPr>
          <w:rFonts w:ascii="Times New Roman" w:hAnsi="Times New Roman" w:cs="Times New Roman"/>
          <w:sz w:val="28"/>
          <w:szCs w:val="28"/>
        </w:rPr>
        <w:t>-повідомлення U-FM</w:t>
      </w:r>
      <w:r w:rsidR="00C4152F">
        <w:rPr>
          <w:rFonts w:ascii="Times New Roman" w:hAnsi="Times New Roman" w:cs="Times New Roman"/>
          <w:sz w:val="28"/>
          <w:szCs w:val="28"/>
        </w:rPr>
        <w:t>;</w:t>
      </w:r>
      <w:r w:rsidR="005238B6" w:rsidRPr="00C41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52F" w:rsidRDefault="00C4152F" w:rsidP="00C4152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4152F">
        <w:rPr>
          <w:rFonts w:ascii="Times New Roman" w:hAnsi="Times New Roman" w:cs="Times New Roman"/>
          <w:sz w:val="28"/>
          <w:szCs w:val="28"/>
        </w:rPr>
        <w:t xml:space="preserve">повідомити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C4152F">
        <w:rPr>
          <w:rFonts w:ascii="Times New Roman" w:hAnsi="Times New Roman" w:cs="Times New Roman"/>
          <w:sz w:val="28"/>
          <w:szCs w:val="28"/>
        </w:rPr>
        <w:t xml:space="preserve">відповідальних осіб для подальшої роботи в е-кабінеті шляхом надання </w:t>
      </w:r>
      <w:proofErr w:type="spellStart"/>
      <w:r w:rsidRPr="00C4152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C4152F">
        <w:rPr>
          <w:rFonts w:ascii="Times New Roman" w:hAnsi="Times New Roman" w:cs="Times New Roman"/>
          <w:sz w:val="28"/>
          <w:szCs w:val="28"/>
        </w:rPr>
        <w:t>-повідомлення U-FM.</w:t>
      </w:r>
    </w:p>
    <w:p w:rsidR="00E1637D" w:rsidRPr="00C4152F" w:rsidRDefault="00C4152F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цьому, </w:t>
      </w:r>
      <w:r w:rsidR="00E1637D" w:rsidRPr="00C4152F">
        <w:rPr>
          <w:rFonts w:ascii="Times New Roman" w:hAnsi="Times New Roman" w:cs="Times New Roman"/>
          <w:sz w:val="28"/>
          <w:szCs w:val="28"/>
        </w:rPr>
        <w:t>реквізит «В</w:t>
      </w:r>
      <w:r w:rsidR="0097775B" w:rsidRPr="00C4152F">
        <w:rPr>
          <w:rFonts w:ascii="Times New Roman" w:hAnsi="Times New Roman" w:cs="Times New Roman"/>
          <w:sz w:val="28"/>
          <w:szCs w:val="28"/>
        </w:rPr>
        <w:t>и</w:t>
      </w:r>
      <w:r w:rsidR="00E1637D" w:rsidRPr="00C4152F">
        <w:rPr>
          <w:rFonts w:ascii="Times New Roman" w:hAnsi="Times New Roman" w:cs="Times New Roman"/>
          <w:sz w:val="28"/>
          <w:szCs w:val="28"/>
        </w:rPr>
        <w:t>д повідомлення» у файлі-повідомлення U-FM повин</w:t>
      </w:r>
      <w:r w:rsidR="00F401A1">
        <w:rPr>
          <w:rFonts w:ascii="Times New Roman" w:hAnsi="Times New Roman" w:cs="Times New Roman"/>
          <w:sz w:val="28"/>
          <w:szCs w:val="28"/>
        </w:rPr>
        <w:t>ен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 мати значення «</w:t>
      </w:r>
      <w:r w:rsidR="0097775B" w:rsidRPr="00C4152F">
        <w:rPr>
          <w:rFonts w:ascii="Times New Roman" w:hAnsi="Times New Roman" w:cs="Times New Roman"/>
          <w:sz w:val="28"/>
          <w:szCs w:val="28"/>
        </w:rPr>
        <w:t>1</w:t>
      </w:r>
      <w:r w:rsidR="00E1637D" w:rsidRPr="00C4152F">
        <w:rPr>
          <w:rFonts w:ascii="Times New Roman" w:hAnsi="Times New Roman" w:cs="Times New Roman"/>
          <w:sz w:val="28"/>
          <w:szCs w:val="28"/>
        </w:rPr>
        <w:t>»</w:t>
      </w:r>
      <w:r w:rsidR="005238B6" w:rsidRPr="00C4152F">
        <w:rPr>
          <w:rFonts w:ascii="Times New Roman" w:hAnsi="Times New Roman" w:cs="Times New Roman"/>
          <w:sz w:val="28"/>
          <w:szCs w:val="28"/>
        </w:rPr>
        <w:t>.</w:t>
      </w:r>
    </w:p>
    <w:p w:rsidR="00D3474E" w:rsidRPr="00C4152F" w:rsidRDefault="005C79A2" w:rsidP="004727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1A1">
        <w:rPr>
          <w:rFonts w:ascii="Times New Roman" w:hAnsi="Times New Roman" w:cs="Times New Roman"/>
          <w:sz w:val="28"/>
          <w:szCs w:val="28"/>
        </w:rPr>
        <w:t xml:space="preserve">СПФМ </w:t>
      </w:r>
      <w:r w:rsidR="001D14D7" w:rsidRPr="00F401A1">
        <w:rPr>
          <w:rFonts w:ascii="Times New Roman" w:hAnsi="Times New Roman" w:cs="Times New Roman"/>
          <w:sz w:val="28"/>
          <w:szCs w:val="28"/>
        </w:rPr>
        <w:t>(крім банків)</w:t>
      </w:r>
      <w:r w:rsidR="00F401A1">
        <w:rPr>
          <w:rFonts w:ascii="Times New Roman" w:hAnsi="Times New Roman" w:cs="Times New Roman"/>
          <w:sz w:val="28"/>
          <w:szCs w:val="28"/>
        </w:rPr>
        <w:t xml:space="preserve"> </w:t>
      </w:r>
      <w:r w:rsidR="00F401A1" w:rsidRPr="00F401A1">
        <w:rPr>
          <w:rFonts w:ascii="Times New Roman" w:hAnsi="Times New Roman" w:cs="Times New Roman"/>
          <w:sz w:val="28"/>
          <w:szCs w:val="28"/>
        </w:rPr>
        <w:t>–</w:t>
      </w:r>
      <w:r w:rsidR="001D1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ісля отримання від </w:t>
      </w:r>
      <w:proofErr w:type="spellStart"/>
      <w:r w:rsidR="00E1637D" w:rsidRPr="00C4152F">
        <w:rPr>
          <w:rFonts w:ascii="Times New Roman" w:hAnsi="Times New Roman" w:cs="Times New Roman"/>
          <w:sz w:val="28"/>
          <w:szCs w:val="28"/>
        </w:rPr>
        <w:t>Держфінмоніторингу</w:t>
      </w:r>
      <w:proofErr w:type="spellEnd"/>
      <w:r w:rsidR="00E1637D" w:rsidRPr="00C4152F">
        <w:rPr>
          <w:rFonts w:ascii="Times New Roman" w:hAnsi="Times New Roman" w:cs="Times New Roman"/>
          <w:sz w:val="28"/>
          <w:szCs w:val="28"/>
        </w:rPr>
        <w:t xml:space="preserve"> позитивної квитанції щодо взяття на облік </w:t>
      </w:r>
      <w:proofErr w:type="spellStart"/>
      <w:r w:rsidR="004C7F85" w:rsidRPr="00C4152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4C7F85" w:rsidRPr="00C4152F">
        <w:rPr>
          <w:rFonts w:ascii="Times New Roman" w:hAnsi="Times New Roman" w:cs="Times New Roman"/>
          <w:sz w:val="28"/>
          <w:szCs w:val="28"/>
        </w:rPr>
        <w:t xml:space="preserve">-повідомлення 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U-FM, відповідальна особа/тимчасово відповідальна особа </w:t>
      </w:r>
      <w:r>
        <w:rPr>
          <w:rFonts w:ascii="Times New Roman" w:hAnsi="Times New Roman" w:cs="Times New Roman"/>
          <w:sz w:val="28"/>
          <w:szCs w:val="28"/>
        </w:rPr>
        <w:t>подає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 файли-повідомлення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E1637D" w:rsidRPr="00C4152F">
        <w:rPr>
          <w:rFonts w:ascii="Times New Roman" w:hAnsi="Times New Roman" w:cs="Times New Roman"/>
          <w:sz w:val="28"/>
          <w:szCs w:val="28"/>
        </w:rPr>
        <w:t>Держфінмоніторинг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особистий кабінет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айли-повідомлення </w:t>
      </w:r>
      <w:r>
        <w:rPr>
          <w:rFonts w:ascii="Times New Roman" w:hAnsi="Times New Roman" w:cs="Times New Roman"/>
          <w:sz w:val="28"/>
          <w:szCs w:val="28"/>
        </w:rPr>
        <w:t xml:space="preserve">обов’язково </w:t>
      </w:r>
      <w:r w:rsidR="00E1637D" w:rsidRPr="00C4152F">
        <w:rPr>
          <w:rFonts w:ascii="Times New Roman" w:hAnsi="Times New Roman" w:cs="Times New Roman"/>
          <w:sz w:val="28"/>
          <w:szCs w:val="28"/>
        </w:rPr>
        <w:t>підпис</w:t>
      </w:r>
      <w:r>
        <w:rPr>
          <w:rFonts w:ascii="Times New Roman" w:hAnsi="Times New Roman" w:cs="Times New Roman"/>
          <w:sz w:val="28"/>
          <w:szCs w:val="28"/>
        </w:rPr>
        <w:t>уються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 КЕП </w:t>
      </w:r>
      <w:r w:rsidR="004C7F85" w:rsidRPr="00C4152F">
        <w:rPr>
          <w:rFonts w:ascii="Times New Roman" w:hAnsi="Times New Roman" w:cs="Times New Roman"/>
          <w:sz w:val="28"/>
          <w:szCs w:val="28"/>
        </w:rPr>
        <w:t xml:space="preserve">суб’єкта (фізичної особи, фізичної особи - підприємця) або </w:t>
      </w:r>
      <w:r>
        <w:rPr>
          <w:rFonts w:ascii="Times New Roman" w:hAnsi="Times New Roman" w:cs="Times New Roman"/>
          <w:sz w:val="28"/>
          <w:szCs w:val="28"/>
        </w:rPr>
        <w:t>відповідальної</w:t>
      </w:r>
      <w:r w:rsidR="00E1637D" w:rsidRPr="00C4152F">
        <w:rPr>
          <w:rFonts w:ascii="Times New Roman" w:hAnsi="Times New Roman" w:cs="Times New Roman"/>
          <w:sz w:val="28"/>
          <w:szCs w:val="28"/>
        </w:rPr>
        <w:t xml:space="preserve"> особи відповідної установи.</w:t>
      </w:r>
      <w:bookmarkEnd w:id="0"/>
    </w:p>
    <w:sectPr w:rsidR="00D3474E" w:rsidRPr="00C4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7236C"/>
    <w:multiLevelType w:val="hybridMultilevel"/>
    <w:tmpl w:val="23887514"/>
    <w:lvl w:ilvl="0" w:tplc="9712F7D4">
      <w:numFmt w:val="bullet"/>
      <w:lvlText w:val="–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EF"/>
    <w:rsid w:val="0000438D"/>
    <w:rsid w:val="00062694"/>
    <w:rsid w:val="001C7F27"/>
    <w:rsid w:val="001D14D7"/>
    <w:rsid w:val="002816C1"/>
    <w:rsid w:val="003D5AC8"/>
    <w:rsid w:val="004727B6"/>
    <w:rsid w:val="004C7F85"/>
    <w:rsid w:val="005238B6"/>
    <w:rsid w:val="0054204D"/>
    <w:rsid w:val="00550FA0"/>
    <w:rsid w:val="0056010B"/>
    <w:rsid w:val="005C79A2"/>
    <w:rsid w:val="00623C09"/>
    <w:rsid w:val="00694767"/>
    <w:rsid w:val="0070325A"/>
    <w:rsid w:val="00740F26"/>
    <w:rsid w:val="00823097"/>
    <w:rsid w:val="0097775B"/>
    <w:rsid w:val="00A315EF"/>
    <w:rsid w:val="00A35735"/>
    <w:rsid w:val="00AC08BC"/>
    <w:rsid w:val="00B65411"/>
    <w:rsid w:val="00B9626B"/>
    <w:rsid w:val="00C032E5"/>
    <w:rsid w:val="00C21E6D"/>
    <w:rsid w:val="00C4152F"/>
    <w:rsid w:val="00CD5F9A"/>
    <w:rsid w:val="00D00609"/>
    <w:rsid w:val="00D04F11"/>
    <w:rsid w:val="00D3474E"/>
    <w:rsid w:val="00D603AC"/>
    <w:rsid w:val="00DC1CCC"/>
    <w:rsid w:val="00E03969"/>
    <w:rsid w:val="00E1637D"/>
    <w:rsid w:val="00F36BA1"/>
    <w:rsid w:val="00F401A1"/>
    <w:rsid w:val="00F75121"/>
    <w:rsid w:val="00F82165"/>
    <w:rsid w:val="00FB58F2"/>
    <w:rsid w:val="00F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F22B"/>
  <w15:chartTrackingRefBased/>
  <w15:docId w15:val="{777D7965-80A9-4407-9371-7D18AC76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2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4F1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9EFF1-3952-4F3D-A0D4-202FC637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Стецюк Юрій Віталійович</dc:creator>
  <cp:keywords/>
  <dc:description/>
  <cp:lastModifiedBy>Корницький Петро Зіновійович</cp:lastModifiedBy>
  <cp:revision>3</cp:revision>
  <cp:lastPrinted>2026-01-28T14:58:00Z</cp:lastPrinted>
  <dcterms:created xsi:type="dcterms:W3CDTF">2026-01-28T15:13:00Z</dcterms:created>
  <dcterms:modified xsi:type="dcterms:W3CDTF">2026-01-29T09:32:00Z</dcterms:modified>
</cp:coreProperties>
</file>